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3920"/>
      </w:tblGrid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BOSCH REFRIGERATORS FREEZERS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Refrigerator  WIT</w:t>
            </w:r>
            <w:r w:rsidR="00B6752E">
              <w:rPr>
                <w:rFonts w:ascii="Calibri" w:eastAsia="Times New Roman" w:hAnsi="Calibri" w:cs="Calibri"/>
                <w:color w:val="000000"/>
                <w:lang w:eastAsia="en-ZA"/>
              </w:rPr>
              <w:t>/White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323l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R4050 Excluding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378 watt per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138,7kWh/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KSR34N11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Refrigerator METALLIC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355l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R8100 excluding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394 watt a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144kWh/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FREEZERS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freezer: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270l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R8100 excluding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756 watt a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276kWh/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Metalic</w:t>
            </w:r>
            <w:proofErr w:type="spellEnd"/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Freezer WIT</w:t>
            </w:r>
            <w:r w:rsidR="00B6752E">
              <w:rPr>
                <w:rFonts w:ascii="Calibri" w:eastAsia="Times New Roman" w:hAnsi="Calibri" w:cs="Calibri"/>
                <w:color w:val="000000"/>
                <w:lang w:eastAsia="en-ZA"/>
              </w:rPr>
              <w:t>/White</w:t>
            </w:r>
            <w:bookmarkStart w:id="0" w:name="_GoBack"/>
            <w:bookmarkEnd w:id="0"/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243l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R4050 Excluding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718 watt a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262kWh/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GSD30N11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COMBI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COMBIE fridge freezer 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221l refrigerator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66l freezer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R5100 excluding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940 watt per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343kWh/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ARDO REFRIGERATORS FREEZERS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ARDO 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Single door Refrigerator Cream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350L ;390 w per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R8000 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excl</w:t>
            </w:r>
            <w:proofErr w:type="spellEnd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MP38SHX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FREEZERS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ARDO 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Single Door Freezer SILVER/Cream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270LITRE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R7500 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excl</w:t>
            </w:r>
            <w:proofErr w:type="spellEnd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756 watt n dag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FR29SHX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ARDO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Fridge with top Freezer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230L Fridge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40L Freezer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R7000 </w:t>
            </w:r>
            <w:proofErr w:type="spellStart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excl</w:t>
            </w:r>
            <w:proofErr w:type="spellEnd"/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440 Watt per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COMBI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ARDO </w:t>
            </w: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COMBI Fridge/Freezer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218L Refrigerator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83L Freezer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R7500 excl. VAT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730Watt per day</w:t>
            </w:r>
          </w:p>
        </w:tc>
      </w:tr>
      <w:tr w:rsidR="004F05F4" w:rsidRPr="004F05F4" w:rsidTr="004F05F4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F4" w:rsidRPr="004F05F4" w:rsidRDefault="004F05F4" w:rsidP="004F0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05F4">
              <w:rPr>
                <w:rFonts w:ascii="Calibri" w:eastAsia="Times New Roman" w:hAnsi="Calibri" w:cs="Calibri"/>
                <w:color w:val="000000"/>
                <w:lang w:eastAsia="en-ZA"/>
              </w:rPr>
              <w:t>COO2210SHC</w:t>
            </w:r>
          </w:p>
        </w:tc>
      </w:tr>
    </w:tbl>
    <w:p w:rsidR="003A65F5" w:rsidRDefault="003A65F5"/>
    <w:sectPr w:rsidR="003A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4"/>
    <w:rsid w:val="003A65F5"/>
    <w:rsid w:val="004F05F4"/>
    <w:rsid w:val="00B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Aluschka</dc:creator>
  <cp:lastModifiedBy>Aluschka</cp:lastModifiedBy>
  <cp:revision>3</cp:revision>
  <dcterms:created xsi:type="dcterms:W3CDTF">2012-01-23T10:30:00Z</dcterms:created>
  <dcterms:modified xsi:type="dcterms:W3CDTF">2012-01-23T10:31:00Z</dcterms:modified>
</cp:coreProperties>
</file>